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3DAD6" w14:textId="625986A1" w:rsidR="003C413A" w:rsidRDefault="003C413A" w:rsidP="003C413A">
      <w:r>
        <w:t>Pressemitteilung 30 Jahre Unger Weine</w:t>
      </w:r>
    </w:p>
    <w:p w14:paraId="409F2E4A" w14:textId="77777777" w:rsidR="003C413A" w:rsidRDefault="003C413A" w:rsidP="003C413A">
      <w:pPr>
        <w:pStyle w:val="StandardWeb"/>
        <w:rPr>
          <w:rFonts w:asciiTheme="minorHAnsi" w:eastAsiaTheme="minorHAnsi" w:hAnsiTheme="minorHAnsi" w:cstheme="minorBidi"/>
          <w:b/>
          <w:bCs/>
          <w:sz w:val="32"/>
          <w:szCs w:val="32"/>
          <w:lang w:eastAsia="en-US"/>
        </w:rPr>
      </w:pPr>
      <w:r>
        <w:rPr>
          <w:rFonts w:asciiTheme="minorHAnsi" w:eastAsiaTheme="minorHAnsi" w:hAnsiTheme="minorHAnsi" w:cstheme="minorBidi"/>
          <w:b/>
          <w:bCs/>
          <w:sz w:val="32"/>
          <w:szCs w:val="32"/>
          <w:lang w:eastAsia="en-US"/>
        </w:rPr>
        <w:t xml:space="preserve">30 Jahre Exzellenz: Unger Weine enthüllt limitierte Jubiläums-Champagner-Edition in Zusammenarbeit mit Champagne </w:t>
      </w:r>
      <w:proofErr w:type="spellStart"/>
      <w:r>
        <w:rPr>
          <w:rFonts w:asciiTheme="minorHAnsi" w:eastAsiaTheme="minorHAnsi" w:hAnsiTheme="minorHAnsi" w:cstheme="minorBidi"/>
          <w:b/>
          <w:bCs/>
          <w:sz w:val="32"/>
          <w:szCs w:val="32"/>
          <w:lang w:eastAsia="en-US"/>
        </w:rPr>
        <w:t>Vilmart</w:t>
      </w:r>
      <w:proofErr w:type="spellEnd"/>
    </w:p>
    <w:p w14:paraId="35BFB1F6" w14:textId="1F4378CD" w:rsidR="003C413A" w:rsidRDefault="003C413A" w:rsidP="003C413A">
      <w:pPr>
        <w:pStyle w:val="StandardWeb"/>
        <w:rPr>
          <w:rFonts w:asciiTheme="minorHAnsi" w:eastAsiaTheme="minorHAnsi" w:hAnsiTheme="minorHAnsi" w:cstheme="minorBidi"/>
          <w:sz w:val="22"/>
          <w:szCs w:val="22"/>
          <w:lang w:eastAsia="en-US"/>
        </w:rPr>
      </w:pPr>
      <w:r>
        <w:rPr>
          <w:rFonts w:asciiTheme="minorHAnsi" w:eastAsiaTheme="minorHAnsi" w:hAnsiTheme="minorHAnsi" w:cstheme="minorBidi"/>
          <w:i/>
          <w:iCs/>
          <w:sz w:val="22"/>
          <w:szCs w:val="22"/>
          <w:lang w:eastAsia="en-US"/>
        </w:rPr>
        <w:t>Frasdorf, 2</w:t>
      </w:r>
      <w:r w:rsidR="00B40670">
        <w:rPr>
          <w:rFonts w:asciiTheme="minorHAnsi" w:eastAsiaTheme="minorHAnsi" w:hAnsiTheme="minorHAnsi" w:cstheme="minorBidi"/>
          <w:i/>
          <w:iCs/>
          <w:sz w:val="22"/>
          <w:szCs w:val="22"/>
          <w:lang w:eastAsia="en-US"/>
        </w:rPr>
        <w:t>2</w:t>
      </w:r>
      <w:r>
        <w:rPr>
          <w:rFonts w:asciiTheme="minorHAnsi" w:eastAsiaTheme="minorHAnsi" w:hAnsiTheme="minorHAnsi" w:cstheme="minorBidi"/>
          <w:i/>
          <w:iCs/>
          <w:sz w:val="22"/>
          <w:szCs w:val="22"/>
          <w:lang w:eastAsia="en-US"/>
        </w:rPr>
        <w:t>.11.2023</w:t>
      </w:r>
      <w:r w:rsidR="00B40670">
        <w:rPr>
          <w:rFonts w:asciiTheme="minorHAnsi" w:eastAsiaTheme="minorHAnsi" w:hAnsiTheme="minorHAnsi" w:cstheme="minorBidi"/>
          <w:i/>
          <w:iCs/>
          <w:sz w:val="22"/>
          <w:szCs w:val="22"/>
          <w:lang w:eastAsia="en-US"/>
        </w:rPr>
        <w:t xml:space="preserve"> -</w:t>
      </w:r>
      <w:r>
        <w:rPr>
          <w:rFonts w:asciiTheme="minorHAnsi" w:eastAsiaTheme="minorHAnsi" w:hAnsiTheme="minorHAnsi" w:cstheme="minorBidi"/>
          <w:sz w:val="22"/>
          <w:szCs w:val="22"/>
          <w:lang w:eastAsia="en-US"/>
        </w:rPr>
        <w:t xml:space="preserve"> Unger Weine, </w:t>
      </w:r>
      <w:bookmarkStart w:id="0" w:name="_Hlk151532565"/>
      <w:r>
        <w:rPr>
          <w:rFonts w:asciiTheme="minorHAnsi" w:eastAsiaTheme="minorHAnsi" w:hAnsiTheme="minorHAnsi" w:cstheme="minorBidi"/>
          <w:sz w:val="22"/>
          <w:szCs w:val="22"/>
          <w:lang w:eastAsia="en-US"/>
        </w:rPr>
        <w:t xml:space="preserve">der führende Anbieter im Premium-Wein- und Raritätenhandel freut sich, sein 30-jähriges Bestehen mit der Vorstellung einer limitierten Champagner-Edition zu feiern, die in Zusammenarbeit mit dem renommierten Champagnerhaus Champagne </w:t>
      </w:r>
      <w:proofErr w:type="spellStart"/>
      <w:r>
        <w:rPr>
          <w:rFonts w:asciiTheme="minorHAnsi" w:eastAsiaTheme="minorHAnsi" w:hAnsiTheme="minorHAnsi" w:cstheme="minorBidi"/>
          <w:sz w:val="22"/>
          <w:szCs w:val="22"/>
          <w:lang w:eastAsia="en-US"/>
        </w:rPr>
        <w:t>Vilmart</w:t>
      </w:r>
      <w:proofErr w:type="spellEnd"/>
      <w:r>
        <w:rPr>
          <w:rFonts w:asciiTheme="minorHAnsi" w:eastAsiaTheme="minorHAnsi" w:hAnsiTheme="minorHAnsi" w:cstheme="minorBidi"/>
          <w:sz w:val="22"/>
          <w:szCs w:val="22"/>
          <w:lang w:eastAsia="en-US"/>
        </w:rPr>
        <w:t xml:space="preserve"> &amp; </w:t>
      </w:r>
      <w:proofErr w:type="spellStart"/>
      <w:r>
        <w:rPr>
          <w:rFonts w:asciiTheme="minorHAnsi" w:eastAsiaTheme="minorHAnsi" w:hAnsiTheme="minorHAnsi" w:cstheme="minorBidi"/>
          <w:sz w:val="22"/>
          <w:szCs w:val="22"/>
          <w:lang w:eastAsia="en-US"/>
        </w:rPr>
        <w:t>Cie</w:t>
      </w:r>
      <w:proofErr w:type="spellEnd"/>
      <w:r>
        <w:rPr>
          <w:rFonts w:asciiTheme="minorHAnsi" w:eastAsiaTheme="minorHAnsi" w:hAnsiTheme="minorHAnsi" w:cstheme="minorBidi"/>
          <w:sz w:val="22"/>
          <w:szCs w:val="22"/>
          <w:lang w:eastAsia="en-US"/>
        </w:rPr>
        <w:t xml:space="preserve"> kreiert wurde.</w:t>
      </w:r>
    </w:p>
    <w:bookmarkEnd w:id="0"/>
    <w:p w14:paraId="161B057C" w14:textId="7AC1A8AA" w:rsidR="003C413A" w:rsidRDefault="003C413A" w:rsidP="003C413A">
      <w:pPr>
        <w:pStyle w:val="StandardWeb"/>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Seit seiner Gründung hat sich Unger Weine </w:t>
      </w:r>
      <w:r w:rsidRPr="003C413A">
        <w:rPr>
          <w:rFonts w:asciiTheme="minorHAnsi" w:eastAsiaTheme="minorHAnsi" w:hAnsiTheme="minorHAnsi" w:cstheme="minorBidi"/>
          <w:sz w:val="22"/>
          <w:szCs w:val="22"/>
          <w:lang w:eastAsia="en-US"/>
        </w:rPr>
        <w:t xml:space="preserve">der </w:t>
      </w:r>
      <w:r>
        <w:rPr>
          <w:rFonts w:asciiTheme="minorHAnsi" w:eastAsiaTheme="minorHAnsi" w:hAnsiTheme="minorHAnsi" w:cstheme="minorBidi"/>
          <w:sz w:val="22"/>
          <w:szCs w:val="22"/>
          <w:lang w:eastAsia="en-US"/>
        </w:rPr>
        <w:t>Distribution exquisiter Weine verschrieben. Dieses Jubiläum markiert nicht nur drei Jahrzehnte Erfolg, sondern unterstreicht auch die kontinuierliche Verpflichtung von Unger Weine, den Markt mit der Suche nach erstklassigen Weinen und Raritäten zu bereichern.</w:t>
      </w:r>
    </w:p>
    <w:p w14:paraId="25AE14BB" w14:textId="77777777" w:rsidR="003C413A" w:rsidRDefault="003C413A" w:rsidP="003C413A">
      <w:pPr>
        <w:pStyle w:val="StandardWeb"/>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Die Jubiläums-Edition, speziell abgefüllt und etikettiert zur Feier des 30-jährigen Bestehens, ist eine Hommage an die herausragende Geschichte von Unger Weine und die fruchtbare Zusammenarbeit mit Champagne </w:t>
      </w:r>
      <w:proofErr w:type="spellStart"/>
      <w:r>
        <w:rPr>
          <w:rFonts w:asciiTheme="minorHAnsi" w:eastAsiaTheme="minorHAnsi" w:hAnsiTheme="minorHAnsi" w:cstheme="minorBidi"/>
          <w:sz w:val="22"/>
          <w:szCs w:val="22"/>
          <w:lang w:eastAsia="en-US"/>
        </w:rPr>
        <w:t>Vilmart</w:t>
      </w:r>
      <w:proofErr w:type="spellEnd"/>
      <w:r>
        <w:rPr>
          <w:rFonts w:asciiTheme="minorHAnsi" w:eastAsiaTheme="minorHAnsi" w:hAnsiTheme="minorHAnsi" w:cstheme="minorBidi"/>
          <w:sz w:val="22"/>
          <w:szCs w:val="22"/>
          <w:lang w:eastAsia="en-US"/>
        </w:rPr>
        <w:t>. Die limitierte Auflage repräsentiert die gemeinsamen Werte beider Unternehmen in Bezug auf Qualität, Exklusivität und die Leidenschaft für außergewöhnliche Weine.</w:t>
      </w:r>
    </w:p>
    <w:p w14:paraId="0BBE0C16" w14:textId="2595F86B" w:rsidR="003C413A" w:rsidRDefault="003C413A" w:rsidP="003C413A">
      <w:pPr>
        <w:pStyle w:val="StandardWeb"/>
        <w:rPr>
          <w:rFonts w:asciiTheme="minorHAnsi" w:eastAsiaTheme="minorHAnsi" w:hAnsiTheme="minorHAnsi" w:cstheme="minorBidi"/>
          <w:sz w:val="22"/>
          <w:szCs w:val="22"/>
          <w:lang w:eastAsia="en-US"/>
        </w:rPr>
      </w:pPr>
      <w:r>
        <w:rPr>
          <w:rFonts w:asciiTheme="minorHAnsi" w:eastAsiaTheme="minorHAnsi" w:hAnsiTheme="minorHAnsi" w:cstheme="minorBidi"/>
          <w:i/>
          <w:iCs/>
          <w:sz w:val="22"/>
          <w:szCs w:val="22"/>
          <w:lang w:eastAsia="en-US"/>
        </w:rPr>
        <w:t xml:space="preserve">„Dieses Jubiläum ist ein Meilenstein, der unsere Reise und das kontinuierliche Streben nach Exzellenz im Weinhandel widerspiegelt. Die Zusammenarbeit mit Champagne </w:t>
      </w:r>
      <w:proofErr w:type="spellStart"/>
      <w:r>
        <w:rPr>
          <w:rFonts w:asciiTheme="minorHAnsi" w:eastAsiaTheme="minorHAnsi" w:hAnsiTheme="minorHAnsi" w:cstheme="minorBidi"/>
          <w:i/>
          <w:iCs/>
          <w:sz w:val="22"/>
          <w:szCs w:val="22"/>
          <w:lang w:eastAsia="en-US"/>
        </w:rPr>
        <w:t>Vilmart</w:t>
      </w:r>
      <w:proofErr w:type="spellEnd"/>
      <w:r>
        <w:rPr>
          <w:rFonts w:asciiTheme="minorHAnsi" w:eastAsiaTheme="minorHAnsi" w:hAnsiTheme="minorHAnsi" w:cstheme="minorBidi"/>
          <w:i/>
          <w:iCs/>
          <w:sz w:val="22"/>
          <w:szCs w:val="22"/>
          <w:lang w:eastAsia="en-US"/>
        </w:rPr>
        <w:t xml:space="preserve"> &amp; </w:t>
      </w:r>
      <w:proofErr w:type="spellStart"/>
      <w:r>
        <w:rPr>
          <w:rFonts w:asciiTheme="minorHAnsi" w:eastAsiaTheme="minorHAnsi" w:hAnsiTheme="minorHAnsi" w:cstheme="minorBidi"/>
          <w:i/>
          <w:iCs/>
          <w:sz w:val="22"/>
          <w:szCs w:val="22"/>
          <w:lang w:eastAsia="en-US"/>
        </w:rPr>
        <w:t>Cie</w:t>
      </w:r>
      <w:proofErr w:type="spellEnd"/>
      <w:r>
        <w:rPr>
          <w:rFonts w:asciiTheme="minorHAnsi" w:eastAsiaTheme="minorHAnsi" w:hAnsiTheme="minorHAnsi" w:cstheme="minorBidi"/>
          <w:i/>
          <w:iCs/>
          <w:sz w:val="22"/>
          <w:szCs w:val="22"/>
          <w:lang w:eastAsia="en-US"/>
        </w:rPr>
        <w:t xml:space="preserve"> ist eine auf Freundschaft und Vertrauen basierende Synergie und wir sind stolz darauf, unseren Kunden diesen exklusiven Champagner anbieten zu können“</w:t>
      </w:r>
      <w:r>
        <w:rPr>
          <w:rFonts w:asciiTheme="minorHAnsi" w:eastAsiaTheme="minorHAnsi" w:hAnsiTheme="minorHAnsi" w:cstheme="minorBidi"/>
          <w:sz w:val="22"/>
          <w:szCs w:val="22"/>
          <w:lang w:eastAsia="en-US"/>
        </w:rPr>
        <w:t>, sagt Michael Unger, der Unger Weine zusammen mit seinem Bruder Dr. Wulf Unger gegründet hat.</w:t>
      </w:r>
    </w:p>
    <w:p w14:paraId="7E49A978" w14:textId="5BB37AE0" w:rsidR="007A67AD" w:rsidRPr="00B40670" w:rsidRDefault="007A67AD" w:rsidP="003C413A">
      <w:pPr>
        <w:pStyle w:val="StandardWeb"/>
        <w:rPr>
          <w:rFonts w:asciiTheme="minorHAnsi" w:eastAsiaTheme="minorHAnsi" w:hAnsiTheme="minorHAnsi" w:cstheme="minorBidi"/>
          <w:sz w:val="22"/>
          <w:szCs w:val="22"/>
          <w:lang w:eastAsia="en-US"/>
        </w:rPr>
      </w:pPr>
      <w:r w:rsidRPr="00075982">
        <w:rPr>
          <w:rFonts w:asciiTheme="minorHAnsi" w:eastAsiaTheme="minorHAnsi" w:hAnsiTheme="minorHAnsi" w:cstheme="minorBidi"/>
          <w:sz w:val="22"/>
          <w:szCs w:val="22"/>
          <w:lang w:eastAsia="en-US"/>
        </w:rPr>
        <w:t xml:space="preserve">Die </w:t>
      </w:r>
      <w:hyperlink r:id="rId4" w:history="1">
        <w:r w:rsidRPr="00075982">
          <w:rPr>
            <w:rStyle w:val="Hyperlink"/>
            <w:rFonts w:asciiTheme="minorHAnsi" w:eastAsiaTheme="minorHAnsi" w:hAnsiTheme="minorHAnsi" w:cstheme="minorBidi"/>
            <w:sz w:val="22"/>
            <w:szCs w:val="22"/>
            <w:lang w:eastAsia="en-US"/>
          </w:rPr>
          <w:t>limitierte Champagner-Edition</w:t>
        </w:r>
      </w:hyperlink>
      <w:r w:rsidRPr="00075982">
        <w:rPr>
          <w:rFonts w:asciiTheme="minorHAnsi" w:eastAsiaTheme="minorHAnsi" w:hAnsiTheme="minorHAnsi" w:cstheme="minorBidi"/>
          <w:sz w:val="22"/>
          <w:szCs w:val="22"/>
          <w:lang w:eastAsia="en-US"/>
        </w:rPr>
        <w:t xml:space="preserve"> ist ab sofort im Online-Shop von Unger Weine erhältlich.</w:t>
      </w:r>
    </w:p>
    <w:p w14:paraId="14E25E3E" w14:textId="77777777" w:rsidR="003C413A" w:rsidRDefault="003C413A" w:rsidP="003C413A">
      <w:r>
        <w:rPr>
          <w:b/>
          <w:bCs/>
        </w:rPr>
        <w:t>Über Unger Weine</w:t>
      </w:r>
      <w:r>
        <w:t>:</w:t>
      </w:r>
    </w:p>
    <w:p w14:paraId="4B46377B" w14:textId="77777777" w:rsidR="003C413A" w:rsidRDefault="003C413A" w:rsidP="003C413A">
      <w:r>
        <w:t xml:space="preserve">Unger Weine zählt seit knapp 30 Jahren weltweit zu den führenden Unternehmen im Premium Wein- und Raritätenhandel. Der Betrieb ist spezialisiert auf den Verkauf hochwertiger Weine, ebenso auf den Ankauf hochwertiger Weinsammlungen. Insbesondere die Bordeaux Subskription, Wein-Raritäten und eine weltweit einmalige Kollektion der besten Jahrgänge aus Kalifornien sind eine Spezialität des Unternehmens. </w:t>
      </w:r>
    </w:p>
    <w:p w14:paraId="5FCB440C" w14:textId="77777777" w:rsidR="003C413A" w:rsidRDefault="003C413A" w:rsidP="003C413A">
      <w:r>
        <w:t xml:space="preserve">Mit Herzblut und Ausdauer etablierten sich die Brüder Michael und Dr. Wulf Unger als Top-Händler von Spitzenweinen. Im bayerischen Frasdorf haben die beiden Seiteneinsteiger aus der Automobil- und Finanzbranche 1993 den Weinhandel </w:t>
      </w:r>
      <w:hyperlink r:id="rId5" w:history="1">
        <w:r>
          <w:rPr>
            <w:rStyle w:val="Hyperlink"/>
          </w:rPr>
          <w:t>Unger Weine</w:t>
        </w:r>
      </w:hyperlink>
      <w:r>
        <w:t xml:space="preserve"> gegründet und kontinuierlich zu einem der renommiertesten Weinhandelshäuser ausgebaut. Mittlerweile findet man unter dem Firmengelände auf über 5.000 Quadratmetern den hochwertigsten Weinkeller Deutschlands, in dem unter perfekten Konditionen wahre Weinschätze lagern. Ihren Kunden offerieren sie Weine der absoluten Top-Produzenten – sie sind beispielsweise Deutschlands Exklusivimporteur für den Privatkundenvertrieb von Petrus. Mit vielen Spitzen-Chateaus pflegen die Geschwister ein über Jahrzehnte aufgebautes freundschaftliches Verhältnis. Ihr bemerkenswertes Expertenwissen haben sich die Söhne eines Pharmazeuten-Ehepaares über viele Jahre hinweg angeeignet. </w:t>
      </w:r>
    </w:p>
    <w:p w14:paraId="6768E649" w14:textId="77777777" w:rsidR="00075982" w:rsidRDefault="00075982" w:rsidP="003C413A"/>
    <w:p w14:paraId="13FE5C73" w14:textId="77777777" w:rsidR="003C413A" w:rsidRDefault="003C413A" w:rsidP="003C413A">
      <w:pPr>
        <w:rPr>
          <w:b/>
          <w:bCs/>
        </w:rPr>
      </w:pPr>
      <w:r>
        <w:rPr>
          <w:b/>
          <w:bCs/>
        </w:rPr>
        <w:t>Links:</w:t>
      </w:r>
    </w:p>
    <w:p w14:paraId="3A6FD12C" w14:textId="23E8E92A" w:rsidR="00B40670" w:rsidRDefault="003C413A" w:rsidP="003C413A">
      <w:r>
        <w:t xml:space="preserve">Interview mit Dr. Wulf und Michael Unger: </w:t>
      </w:r>
      <w:bookmarkStart w:id="1" w:name="_Hlk151532826"/>
      <w:r w:rsidR="00B40670">
        <w:fldChar w:fldCharType="begin"/>
      </w:r>
      <w:r w:rsidR="00B40670">
        <w:instrText>HYPERLINK "</w:instrText>
      </w:r>
      <w:r w:rsidR="00B40670" w:rsidRPr="00B40670">
        <w:instrText>https://www.youtube.com/watch?v=d5sDgHy5-NI</w:instrText>
      </w:r>
      <w:r w:rsidR="00B40670">
        <w:instrText>"</w:instrText>
      </w:r>
      <w:r w:rsidR="00B40670">
        <w:fldChar w:fldCharType="separate"/>
      </w:r>
      <w:r w:rsidR="00B40670" w:rsidRPr="0009281A">
        <w:rPr>
          <w:rStyle w:val="Hyperlink"/>
        </w:rPr>
        <w:t>https://www.youtube.com/watch?v=d5sDgHy5-NI</w:t>
      </w:r>
      <w:r w:rsidR="00B40670">
        <w:fldChar w:fldCharType="end"/>
      </w:r>
      <w:bookmarkEnd w:id="1"/>
    </w:p>
    <w:p w14:paraId="202D6452" w14:textId="68BCC21D" w:rsidR="003C413A" w:rsidRDefault="00B40670" w:rsidP="003C413A">
      <w:r>
        <w:lastRenderedPageBreak/>
        <w:t xml:space="preserve">30 Jahre Unger Weine. </w:t>
      </w:r>
      <w:hyperlink r:id="rId6" w:history="1">
        <w:r w:rsidRPr="0009281A">
          <w:rPr>
            <w:rStyle w:val="Hyperlink"/>
          </w:rPr>
          <w:t>https://www.ungerweine.de/30-Jahre-Unger-Weine</w:t>
        </w:r>
      </w:hyperlink>
    </w:p>
    <w:p w14:paraId="086E6EA4" w14:textId="77777777" w:rsidR="003C413A" w:rsidRDefault="003C413A" w:rsidP="003C413A">
      <w:proofErr w:type="spellStart"/>
      <w:r>
        <w:t>Vilmart</w:t>
      </w:r>
      <w:proofErr w:type="spellEnd"/>
      <w:r>
        <w:t xml:space="preserve"> Jubiläumschampagner: </w:t>
      </w:r>
      <w:hyperlink r:id="rId7" w:history="1">
        <w:r>
          <w:rPr>
            <w:rStyle w:val="Hyperlink"/>
          </w:rPr>
          <w:t>https://www.ungerweine.de/products/vilmart-champagner-grande-reserve-brut-1er-cru-anniversary-label-frankreich-ZVcdQ8vvbGLPoCcd</w:t>
        </w:r>
      </w:hyperlink>
    </w:p>
    <w:p w14:paraId="0F973CAF" w14:textId="77777777" w:rsidR="003C413A" w:rsidRDefault="003C413A" w:rsidP="003C413A">
      <w:pPr>
        <w:rPr>
          <w:rStyle w:val="Hyperlink"/>
          <w:color w:val="auto"/>
          <w:u w:val="none"/>
        </w:rPr>
      </w:pPr>
      <w:r>
        <w:t xml:space="preserve">Unger Weine Website: </w:t>
      </w:r>
      <w:hyperlink r:id="rId8" w:history="1">
        <w:r>
          <w:rPr>
            <w:rStyle w:val="Hyperlink"/>
          </w:rPr>
          <w:t>https://www.ungerweine.de/</w:t>
        </w:r>
      </w:hyperlink>
    </w:p>
    <w:p w14:paraId="37FFB468" w14:textId="77777777" w:rsidR="003C413A" w:rsidRDefault="003C413A" w:rsidP="003C413A">
      <w:pPr>
        <w:rPr>
          <w:rStyle w:val="Hyperlink"/>
        </w:rPr>
      </w:pPr>
      <w:r>
        <w:t xml:space="preserve">Unger Weine Impressionen: </w:t>
      </w:r>
      <w:hyperlink r:id="rId9" w:history="1">
        <w:r>
          <w:rPr>
            <w:rStyle w:val="Hyperlink"/>
          </w:rPr>
          <w:t>https://www.ungerweine.de/about/impressions</w:t>
        </w:r>
      </w:hyperlink>
      <w:r>
        <w:t xml:space="preserve"> ; </w:t>
      </w:r>
      <w:hyperlink r:id="rId10" w:history="1">
        <w:r>
          <w:rPr>
            <w:rStyle w:val="Hyperlink"/>
          </w:rPr>
          <w:t>https://www.ungerweine.de/about/behind_the_scene</w:t>
        </w:r>
      </w:hyperlink>
    </w:p>
    <w:p w14:paraId="67B8C169" w14:textId="77777777" w:rsidR="003C413A" w:rsidRDefault="003C413A" w:rsidP="003C413A">
      <w:r>
        <w:t xml:space="preserve">Instagram: </w:t>
      </w:r>
      <w:hyperlink r:id="rId11" w:history="1">
        <w:r>
          <w:rPr>
            <w:rStyle w:val="Hyperlink"/>
          </w:rPr>
          <w:t>https://www.instagram.com/ungerweine</w:t>
        </w:r>
      </w:hyperlink>
      <w:r>
        <w:t xml:space="preserve"> </w:t>
      </w:r>
    </w:p>
    <w:p w14:paraId="35E0CBDC" w14:textId="77777777" w:rsidR="003C413A" w:rsidRDefault="003C413A" w:rsidP="003C413A">
      <w:pPr>
        <w:pStyle w:val="StandardWeb"/>
        <w:rPr>
          <w:rFonts w:asciiTheme="minorHAnsi" w:eastAsiaTheme="minorHAnsi" w:hAnsiTheme="minorHAnsi" w:cstheme="minorBidi"/>
          <w:sz w:val="22"/>
          <w:szCs w:val="22"/>
          <w:lang w:eastAsia="en-US"/>
        </w:rPr>
      </w:pPr>
    </w:p>
    <w:p w14:paraId="0BF99449" w14:textId="77777777" w:rsidR="003C413A" w:rsidRDefault="003C413A" w:rsidP="003C413A">
      <w:pPr>
        <w:pStyle w:val="StandardWeb"/>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Für weitere Informationen besuchen Sie gerne unsere Website oder kontaktieren Sie:</w:t>
      </w:r>
    </w:p>
    <w:p w14:paraId="00BA7470" w14:textId="77777777" w:rsidR="003C413A" w:rsidRDefault="003C413A" w:rsidP="003C413A">
      <w:pPr>
        <w:pStyle w:val="StandardWeb"/>
        <w:rPr>
          <w:rFonts w:asciiTheme="minorHAnsi" w:eastAsiaTheme="minorHAnsi" w:hAnsiTheme="minorHAnsi" w:cstheme="minorBidi"/>
          <w:sz w:val="22"/>
          <w:szCs w:val="22"/>
          <w:lang w:eastAsia="en-US"/>
        </w:rPr>
      </w:pPr>
      <w:r>
        <w:rPr>
          <w:rFonts w:asciiTheme="minorHAnsi" w:eastAsiaTheme="minorHAnsi" w:hAnsiTheme="minorHAnsi" w:cstheme="minorBidi"/>
          <w:b/>
          <w:bCs/>
          <w:sz w:val="22"/>
          <w:szCs w:val="22"/>
          <w:lang w:eastAsia="en-US"/>
        </w:rPr>
        <w:t>Pressekontakt</w:t>
      </w:r>
      <w:r>
        <w:rPr>
          <w:rFonts w:asciiTheme="minorHAnsi" w:eastAsiaTheme="minorHAnsi" w:hAnsiTheme="minorHAnsi" w:cstheme="minorBidi"/>
          <w:sz w:val="22"/>
          <w:szCs w:val="22"/>
          <w:lang w:eastAsia="en-US"/>
        </w:rPr>
        <w:t xml:space="preserve">: Jennifer Bretz, </w:t>
      </w:r>
      <w:hyperlink r:id="rId12" w:history="1">
        <w:r>
          <w:rPr>
            <w:rStyle w:val="Hyperlink"/>
            <w:rFonts w:asciiTheme="minorHAnsi" w:eastAsiaTheme="minorHAnsi" w:hAnsiTheme="minorHAnsi" w:cstheme="minorBidi"/>
            <w:sz w:val="22"/>
            <w:szCs w:val="22"/>
            <w:lang w:eastAsia="en-US"/>
          </w:rPr>
          <w:t>+49 8052 951 38 557</w:t>
        </w:r>
      </w:hyperlink>
      <w:r>
        <w:rPr>
          <w:rFonts w:asciiTheme="minorHAnsi" w:eastAsiaTheme="minorHAnsi" w:hAnsiTheme="minorHAnsi" w:cstheme="minorBidi"/>
          <w:sz w:val="22"/>
          <w:szCs w:val="22"/>
          <w:lang w:eastAsia="en-US"/>
        </w:rPr>
        <w:t xml:space="preserve">, </w:t>
      </w:r>
      <w:proofErr w:type="gramStart"/>
      <w:r>
        <w:rPr>
          <w:rFonts w:asciiTheme="minorHAnsi" w:eastAsiaTheme="minorHAnsi" w:hAnsiTheme="minorHAnsi" w:cstheme="minorBidi"/>
          <w:sz w:val="22"/>
          <w:szCs w:val="22"/>
          <w:lang w:eastAsia="en-US"/>
        </w:rPr>
        <w:t>Email</w:t>
      </w:r>
      <w:proofErr w:type="gramEnd"/>
      <w:r>
        <w:rPr>
          <w:rFonts w:asciiTheme="minorHAnsi" w:eastAsiaTheme="minorHAnsi" w:hAnsiTheme="minorHAnsi" w:cstheme="minorBidi"/>
          <w:sz w:val="22"/>
          <w:szCs w:val="22"/>
          <w:lang w:eastAsia="en-US"/>
        </w:rPr>
        <w:t xml:space="preserve">: </w:t>
      </w:r>
      <w:hyperlink r:id="rId13" w:history="1">
        <w:r>
          <w:rPr>
            <w:rStyle w:val="Hyperlink"/>
            <w:rFonts w:asciiTheme="minorHAnsi" w:eastAsiaTheme="minorHAnsi" w:hAnsiTheme="minorHAnsi" w:cstheme="minorBidi"/>
            <w:sz w:val="22"/>
            <w:szCs w:val="22"/>
            <w:lang w:eastAsia="en-US"/>
          </w:rPr>
          <w:t>j.bretz@ungerweine.de</w:t>
        </w:r>
      </w:hyperlink>
      <w:r>
        <w:rPr>
          <w:rFonts w:asciiTheme="minorHAnsi" w:eastAsiaTheme="minorHAnsi" w:hAnsiTheme="minorHAnsi" w:cstheme="minorBidi"/>
          <w:sz w:val="22"/>
          <w:szCs w:val="22"/>
          <w:lang w:eastAsia="en-US"/>
        </w:rPr>
        <w:t xml:space="preserve"> </w:t>
      </w:r>
    </w:p>
    <w:p w14:paraId="0C119DD8" w14:textId="77777777" w:rsidR="003C413A" w:rsidRDefault="003C413A" w:rsidP="003C413A"/>
    <w:p w14:paraId="1AE120F1" w14:textId="77777777" w:rsidR="003C413A" w:rsidRDefault="003C413A" w:rsidP="003C413A">
      <w:r>
        <w:t xml:space="preserve">Bilder zur freien Verfügung unter der Angabe des Copyrights </w:t>
      </w:r>
      <w:r>
        <w:rPr>
          <w:b/>
          <w:bCs/>
        </w:rPr>
        <w:t>Unger Weine</w:t>
      </w:r>
    </w:p>
    <w:p w14:paraId="49B988BE" w14:textId="77777777" w:rsidR="003C413A" w:rsidRDefault="003C413A" w:rsidP="003C413A">
      <w:pPr>
        <w:pStyle w:val="StandardWeb"/>
      </w:pPr>
    </w:p>
    <w:p w14:paraId="5D567DC4" w14:textId="77777777" w:rsidR="00AB3D93" w:rsidRDefault="00AB3D93"/>
    <w:sectPr w:rsidR="00AB3D9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D93"/>
    <w:rsid w:val="00064187"/>
    <w:rsid w:val="00075982"/>
    <w:rsid w:val="002B74D5"/>
    <w:rsid w:val="003C413A"/>
    <w:rsid w:val="005336F4"/>
    <w:rsid w:val="005900B1"/>
    <w:rsid w:val="007A67AD"/>
    <w:rsid w:val="007F3EE1"/>
    <w:rsid w:val="008D1EB3"/>
    <w:rsid w:val="009A2C67"/>
    <w:rsid w:val="00AB3D93"/>
    <w:rsid w:val="00AE0CC4"/>
    <w:rsid w:val="00B40670"/>
    <w:rsid w:val="00CB0497"/>
    <w:rsid w:val="00D415C7"/>
    <w:rsid w:val="00E47958"/>
    <w:rsid w:val="00FC167E"/>
    <w:rsid w:val="00FF15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A0F44"/>
  <w15:chartTrackingRefBased/>
  <w15:docId w15:val="{32792E69-B279-44D6-AEB0-613EF192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AB3D93"/>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yperlink">
    <w:name w:val="Hyperlink"/>
    <w:basedOn w:val="Absatz-Standardschriftart"/>
    <w:uiPriority w:val="99"/>
    <w:unhideWhenUsed/>
    <w:rsid w:val="00FC167E"/>
    <w:rPr>
      <w:color w:val="0000FF"/>
      <w:u w:val="single"/>
    </w:rPr>
  </w:style>
  <w:style w:type="character" w:styleId="NichtaufgelsteErwhnung">
    <w:name w:val="Unresolved Mention"/>
    <w:basedOn w:val="Absatz-Standardschriftart"/>
    <w:uiPriority w:val="99"/>
    <w:semiHidden/>
    <w:unhideWhenUsed/>
    <w:rsid w:val="00FC167E"/>
    <w:rPr>
      <w:color w:val="605E5C"/>
      <w:shd w:val="clear" w:color="auto" w:fill="E1DFDD"/>
    </w:rPr>
  </w:style>
  <w:style w:type="character" w:styleId="Hervorhebung">
    <w:name w:val="Emphasis"/>
    <w:basedOn w:val="Absatz-Standardschriftart"/>
    <w:uiPriority w:val="20"/>
    <w:qFormat/>
    <w:rsid w:val="00AE0C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148128">
      <w:bodyDiv w:val="1"/>
      <w:marLeft w:val="0"/>
      <w:marRight w:val="0"/>
      <w:marTop w:val="0"/>
      <w:marBottom w:val="0"/>
      <w:divBdr>
        <w:top w:val="none" w:sz="0" w:space="0" w:color="auto"/>
        <w:left w:val="none" w:sz="0" w:space="0" w:color="auto"/>
        <w:bottom w:val="none" w:sz="0" w:space="0" w:color="auto"/>
        <w:right w:val="none" w:sz="0" w:space="0" w:color="auto"/>
      </w:divBdr>
    </w:div>
    <w:div w:id="1568419159">
      <w:bodyDiv w:val="1"/>
      <w:marLeft w:val="0"/>
      <w:marRight w:val="0"/>
      <w:marTop w:val="0"/>
      <w:marBottom w:val="0"/>
      <w:divBdr>
        <w:top w:val="none" w:sz="0" w:space="0" w:color="auto"/>
        <w:left w:val="none" w:sz="0" w:space="0" w:color="auto"/>
        <w:bottom w:val="none" w:sz="0" w:space="0" w:color="auto"/>
        <w:right w:val="none" w:sz="0" w:space="0" w:color="auto"/>
      </w:divBdr>
    </w:div>
    <w:div w:id="165552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gerweine.de/" TargetMode="External"/><Relationship Id="rId13" Type="http://schemas.openxmlformats.org/officeDocument/2006/relationships/hyperlink" Target="mailto:j.bretz@ungerweine.de" TargetMode="External"/><Relationship Id="rId3" Type="http://schemas.openxmlformats.org/officeDocument/2006/relationships/webSettings" Target="webSettings.xml"/><Relationship Id="rId7" Type="http://schemas.openxmlformats.org/officeDocument/2006/relationships/hyperlink" Target="https://www.ungerweine.de/products/vilmart-champagner-grande-reserve-brut-1er-cru-anniversary-label-frankreich-ZVcdQ8vvbGLPoCcd" TargetMode="External"/><Relationship Id="rId12" Type="http://schemas.openxmlformats.org/officeDocument/2006/relationships/hyperlink" Target="tel:+49805295138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gerweine.de/30-Jahre-Unger-Weine" TargetMode="External"/><Relationship Id="rId11" Type="http://schemas.openxmlformats.org/officeDocument/2006/relationships/hyperlink" Target="https://www.instagram.com/ungerweine" TargetMode="External"/><Relationship Id="rId5" Type="http://schemas.openxmlformats.org/officeDocument/2006/relationships/hyperlink" Target="https://www.ungerweine.de/" TargetMode="External"/><Relationship Id="rId15" Type="http://schemas.openxmlformats.org/officeDocument/2006/relationships/theme" Target="theme/theme1.xml"/><Relationship Id="rId10" Type="http://schemas.openxmlformats.org/officeDocument/2006/relationships/hyperlink" Target="https://www.ungerweine.de/about/behind_the_scene" TargetMode="External"/><Relationship Id="rId4" Type="http://schemas.openxmlformats.org/officeDocument/2006/relationships/hyperlink" Target="https://www.ungerweine.de/products/vilmart-champagner-grande-reserve-brut-1er-cru-anniversary-label-frankreich-ZVcdQ8vvbGLPoCcd" TargetMode="External"/><Relationship Id="rId9" Type="http://schemas.openxmlformats.org/officeDocument/2006/relationships/hyperlink" Target="https://www.ungerweine.de/about/impressions"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617</Words>
  <Characters>3893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Bretz // Unger Weine KG</dc:creator>
  <cp:keywords/>
  <dc:description/>
  <cp:lastModifiedBy>Jennifer Bretz // Unger Weine KG</cp:lastModifiedBy>
  <cp:revision>12</cp:revision>
  <dcterms:created xsi:type="dcterms:W3CDTF">2023-10-30T09:59:00Z</dcterms:created>
  <dcterms:modified xsi:type="dcterms:W3CDTF">2023-11-22T07:19:00Z</dcterms:modified>
</cp:coreProperties>
</file>